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186437C8" w14:textId="77777777" w:rsidR="00C761A1" w:rsidRDefault="00C761A1" w:rsidP="004942E9">
      <w:pPr>
        <w:pStyle w:val="Bezproreda"/>
      </w:pPr>
    </w:p>
    <w:p w14:paraId="7FEA9EC5" w14:textId="77777777" w:rsidR="00006A90" w:rsidRDefault="00006A90" w:rsidP="004942E9">
      <w:pPr>
        <w:pStyle w:val="Bezproreda"/>
      </w:pPr>
    </w:p>
    <w:p w14:paraId="5351EC06" w14:textId="6F4DD210" w:rsidR="00006A90" w:rsidRDefault="00006A90" w:rsidP="004942E9">
      <w:pPr>
        <w:pStyle w:val="Bezproreda"/>
      </w:pPr>
    </w:p>
    <w:p w14:paraId="72854FB8" w14:textId="77777777" w:rsidR="00006A90" w:rsidRDefault="00006A90" w:rsidP="004942E9">
      <w:pPr>
        <w:pStyle w:val="Bezproreda"/>
      </w:pPr>
    </w:p>
    <w:p w14:paraId="57BCBB83" w14:textId="08D87175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702FC4">
        <w:t>/22-02</w:t>
      </w:r>
      <w:r w:rsidR="001E1092">
        <w:t>/</w:t>
      </w:r>
      <w:r w:rsidR="00895560">
        <w:t>75</w:t>
      </w:r>
    </w:p>
    <w:p w14:paraId="7E7271D8" w14:textId="7129BA39" w:rsidR="004942E9" w:rsidRDefault="004942E9" w:rsidP="004942E9">
      <w:pPr>
        <w:pStyle w:val="Bezproreda"/>
      </w:pPr>
      <w:r w:rsidRPr="00F170AB">
        <w:t>UR.BROJ:</w:t>
      </w:r>
      <w:r w:rsidR="001E1092">
        <w:t xml:space="preserve"> 251-269-03-</w:t>
      </w:r>
      <w:r w:rsidR="00C761A1">
        <w:t>01-22-1</w:t>
      </w:r>
    </w:p>
    <w:p w14:paraId="498A467E" w14:textId="0A0F1EF6" w:rsidR="004942E9" w:rsidRDefault="007C0850" w:rsidP="004942E9">
      <w:pPr>
        <w:pStyle w:val="Bezproreda"/>
      </w:pPr>
      <w:r>
        <w:t xml:space="preserve">U Zagrebu, </w:t>
      </w:r>
      <w:r w:rsidR="005E529A">
        <w:t>16</w:t>
      </w:r>
      <w:r w:rsidRPr="008979A3">
        <w:t>.</w:t>
      </w:r>
      <w:r w:rsidR="005E529A">
        <w:t xml:space="preserve"> 9</w:t>
      </w:r>
      <w:r w:rsidR="00A0056F">
        <w:t>.</w:t>
      </w:r>
      <w:r w:rsidR="0095725D">
        <w:t xml:space="preserve"> 2022.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6ED88A58" w:rsidR="007C0850" w:rsidRDefault="000F4143" w:rsidP="009528FD">
      <w:pPr>
        <w:pStyle w:val="Bezproreda"/>
        <w:jc w:val="both"/>
      </w:pPr>
      <w:r>
        <w:t>Na temelju</w:t>
      </w:r>
      <w:r w:rsidR="004942E9" w:rsidRPr="00F170AB">
        <w:t xml:space="preserve"> </w:t>
      </w:r>
      <w:r w:rsidR="00D02039">
        <w:t>članka 16. Kolektivnog ugovora za djelatnost socijaln</w:t>
      </w:r>
      <w:r w:rsidR="008979A3">
        <w:t>e skrbi (NN br. 61/18), suglasnosti</w:t>
      </w:r>
      <w:r w:rsidR="00D02039">
        <w:t xml:space="preserve"> Ministarstva rada, mirovinskoga sustava, obitelji i socijalne politike</w:t>
      </w:r>
      <w:r w:rsidR="00895560">
        <w:t xml:space="preserve"> od 7. rujna</w:t>
      </w:r>
      <w:r w:rsidR="008979A3">
        <w:t xml:space="preserve"> 2022. (KLASA: 100-01/22-02</w:t>
      </w:r>
      <w:r w:rsidR="00861096">
        <w:t>/</w:t>
      </w:r>
      <w:r w:rsidR="00895560">
        <w:t>486</w:t>
      </w:r>
      <w:r w:rsidR="00861096">
        <w:t>,</w:t>
      </w:r>
      <w:r w:rsidR="008979A3">
        <w:t xml:space="preserve"> URBROJ: 524-08-01-02/7-22-2)</w:t>
      </w:r>
      <w:r w:rsidR="00613958" w:rsidRPr="00F170AB">
        <w:t xml:space="preserve">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raspisuje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77777777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11332800" w:rsidR="00D02039" w:rsidRDefault="00895560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NASTAVNIK EKONOMSKE I BIROTEHNIČKE SKUPINE PREDMETA</w:t>
      </w:r>
      <w:r w:rsidR="00D02039">
        <w:rPr>
          <w:b/>
        </w:rPr>
        <w:t xml:space="preserve"> (m/ž)</w:t>
      </w:r>
      <w:r w:rsidR="00861096">
        <w:rPr>
          <w:b/>
        </w:rPr>
        <w:t xml:space="preserve"> na neodređeno </w:t>
      </w:r>
      <w:r>
        <w:rPr>
          <w:b/>
        </w:rPr>
        <w:t>ne</w:t>
      </w:r>
      <w:r w:rsidR="00861096">
        <w:rPr>
          <w:b/>
        </w:rPr>
        <w:t>puno radno vrijeme</w:t>
      </w:r>
      <w:r w:rsidR="005E529A">
        <w:rPr>
          <w:b/>
        </w:rPr>
        <w:t xml:space="preserve"> (1/2 punog radnog vremena)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6BE62424" w14:textId="77777777" w:rsidR="00006A90" w:rsidRDefault="007C0850" w:rsidP="007C0850">
      <w:pPr>
        <w:pStyle w:val="Bezproreda"/>
      </w:pPr>
      <w:r>
        <w:t xml:space="preserve">- </w:t>
      </w:r>
      <w:r w:rsidR="00006A90">
        <w:t xml:space="preserve">završen </w:t>
      </w:r>
      <w:r w:rsidR="00D02039" w:rsidRPr="00861096">
        <w:t>diplomski sveučilišni studij</w:t>
      </w:r>
      <w:r w:rsidR="00006A90">
        <w:t xml:space="preserve"> ili diplomski specijalistički stručni studij odgovarajuće vrste  za    </w:t>
      </w:r>
    </w:p>
    <w:p w14:paraId="09F48037" w14:textId="43032881" w:rsidR="00006A90" w:rsidRDefault="00006A90" w:rsidP="007C0850">
      <w:pPr>
        <w:pStyle w:val="Bezproreda"/>
      </w:pPr>
      <w:r>
        <w:t xml:space="preserve">   ekonomsku i birotehničku skupinu predmeta</w:t>
      </w:r>
    </w:p>
    <w:p w14:paraId="51C7A5FF" w14:textId="56D22C63" w:rsidR="00090E93" w:rsidRDefault="00006A90" w:rsidP="007C0850">
      <w:pPr>
        <w:pStyle w:val="Bezproreda"/>
      </w:pPr>
      <w:r>
        <w:t xml:space="preserve">- </w:t>
      </w:r>
      <w:r w:rsidR="00090E93">
        <w:t xml:space="preserve">pedagoške kompetencije  </w:t>
      </w:r>
    </w:p>
    <w:p w14:paraId="5E76FAF7" w14:textId="205DCF74" w:rsidR="00090E93" w:rsidRDefault="00090E93" w:rsidP="007C0850">
      <w:pPr>
        <w:pStyle w:val="Bezproreda"/>
      </w:pPr>
      <w:r>
        <w:t xml:space="preserve"> </w:t>
      </w:r>
      <w:r w:rsidR="008979A3">
        <w:t xml:space="preserve"> uvjeti sukladno Zakonu o odgoju i obrazovanju u osnovn</w:t>
      </w:r>
      <w:r w:rsidR="00006A90">
        <w:t>oj i srednjoj školi i Pravilniku</w:t>
      </w:r>
      <w:r w:rsidR="008979A3">
        <w:t xml:space="preserve"> o</w:t>
      </w:r>
    </w:p>
    <w:p w14:paraId="1E79BCB6" w14:textId="558DCC4E" w:rsidR="00D02039" w:rsidRPr="008979A3" w:rsidRDefault="00090E93" w:rsidP="007C0850">
      <w:pPr>
        <w:pStyle w:val="Bezproreda"/>
        <w:rPr>
          <w:rFonts w:cstheme="minorHAnsi"/>
        </w:rPr>
      </w:pPr>
      <w:r>
        <w:t xml:space="preserve">  </w:t>
      </w:r>
      <w:r w:rsidR="00006A90">
        <w:t>stručnoj spremi i pedagoško-psihološkom obrazovanju nastavnika</w:t>
      </w:r>
    </w:p>
    <w:p w14:paraId="1D345030" w14:textId="694D209F" w:rsidR="00D02039" w:rsidRPr="00861096" w:rsidRDefault="00006A90" w:rsidP="007C0850">
      <w:pPr>
        <w:pStyle w:val="Bezproreda"/>
      </w:pPr>
      <w:r>
        <w:t xml:space="preserve">- </w:t>
      </w:r>
      <w:r w:rsidR="00D02039" w:rsidRPr="00861096">
        <w:t>položen stručni ispit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76650BE5" w14:textId="6B35AB89" w:rsidR="005A1C01" w:rsidRDefault="008979A3" w:rsidP="00613958">
      <w:pPr>
        <w:pStyle w:val="Bezproreda"/>
      </w:pPr>
      <w:r>
        <w:t>Prednost: kandidati i kandidatkinje s iskustvom rada u ustanovi socijalne skrbi te iskustvom rada s osobama s oštećenja vida.</w:t>
      </w:r>
      <w:r w:rsidR="00702FC4">
        <w:t xml:space="preserve"> </w:t>
      </w:r>
      <w:r w:rsidR="005A1C01" w:rsidRPr="00F170AB">
        <w:t>Na natječaj se mogu javiti osobe oba spola.</w:t>
      </w:r>
    </w:p>
    <w:p w14:paraId="05029C56" w14:textId="77777777" w:rsidR="00006A90" w:rsidRPr="00F170AB" w:rsidRDefault="00006A90" w:rsidP="00613958">
      <w:pPr>
        <w:pStyle w:val="Bezproreda"/>
      </w:pP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 xml:space="preserve">dovoljan je običan </w:t>
      </w:r>
      <w:proofErr w:type="spellStart"/>
      <w:r w:rsidR="00861096">
        <w:t>preslik</w:t>
      </w:r>
      <w:proofErr w:type="spellEnd"/>
      <w:r w:rsidR="00861096">
        <w:t xml:space="preserve">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45652F34" w14:textId="0FC6C245" w:rsidR="00BA51FC" w:rsidRDefault="001D5DE6" w:rsidP="00BA51FC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25A3D" w:rsidRPr="00F170AB">
        <w:t xml:space="preserve"> (diploma)</w:t>
      </w:r>
    </w:p>
    <w:p w14:paraId="57178DFB" w14:textId="5E455022" w:rsidR="00861096" w:rsidRDefault="00861096" w:rsidP="00BA51FC">
      <w:pPr>
        <w:pStyle w:val="Bezproreda"/>
        <w:numPr>
          <w:ilvl w:val="0"/>
          <w:numId w:val="1"/>
        </w:numPr>
      </w:pPr>
      <w:r>
        <w:t>dokaz o položeno</w:t>
      </w:r>
      <w:r w:rsidR="008979A3">
        <w:t xml:space="preserve">m stručnom ispitu 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 xml:space="preserve">države članice EU – domovnicu, </w:t>
      </w:r>
      <w:proofErr w:type="spellStart"/>
      <w:r>
        <w:t>preslik</w:t>
      </w:r>
      <w:proofErr w:type="spellEnd"/>
      <w:r>
        <w:t xml:space="preserve">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3BFE5B85" w14:textId="77777777" w:rsidR="00827397" w:rsidRDefault="00827397" w:rsidP="00827397">
      <w:pPr>
        <w:pStyle w:val="Bezproreda"/>
        <w:jc w:val="both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2809D2E3" w14:textId="77777777" w:rsidR="00E758C2" w:rsidRPr="00F170AB" w:rsidRDefault="00E758C2" w:rsidP="00E758C2">
      <w:pPr>
        <w:pStyle w:val="Bezproreda"/>
        <w:ind w:left="1980"/>
      </w:pP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7A741721" w14:textId="52C14B6D" w:rsidR="00BA396D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52A857E8" w14:textId="77777777" w:rsidR="003B15DE" w:rsidRPr="00666862" w:rsidRDefault="003B15DE" w:rsidP="00BA396D">
      <w:pPr>
        <w:pStyle w:val="Bezproreda"/>
        <w:rPr>
          <w:rFonts w:cstheme="minorHAnsi"/>
        </w:rPr>
      </w:pPr>
    </w:p>
    <w:p w14:paraId="600A26DD" w14:textId="77777777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0498C64" w14:textId="77777777" w:rsidR="00A0056F" w:rsidRDefault="00A0056F" w:rsidP="003B15DE">
      <w:pPr>
        <w:pStyle w:val="Bezproreda"/>
        <w:jc w:val="both"/>
        <w:rPr>
          <w:rFonts w:cstheme="minorHAnsi"/>
        </w:rPr>
      </w:pP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77777777" w:rsidR="00F621CC" w:rsidRPr="00666862" w:rsidRDefault="00F621CC" w:rsidP="00514673">
      <w:pPr>
        <w:pStyle w:val="Bezproreda"/>
        <w:jc w:val="both"/>
      </w:pPr>
    </w:p>
    <w:p w14:paraId="63DAF8DF" w14:textId="7549A233" w:rsidR="00AC5270" w:rsidRPr="00F170AB" w:rsidRDefault="00BA51FC" w:rsidP="00702FC4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Pr="00666862">
        <w:t xml:space="preserve"> </w:t>
      </w:r>
      <w:proofErr w:type="spellStart"/>
      <w:r w:rsidRPr="00666862">
        <w:t>Kušlanova</w:t>
      </w:r>
      <w:proofErr w:type="spellEnd"/>
      <w:r w:rsidRPr="00666862">
        <w:t xml:space="preserve"> 59a,</w:t>
      </w:r>
      <w:r w:rsidR="00335DE8" w:rsidRPr="00666862">
        <w:t xml:space="preserve"> 10</w:t>
      </w:r>
      <w:r w:rsidR="00895560">
        <w:t>000 Zagreb</w:t>
      </w:r>
      <w:r w:rsidR="00D02039">
        <w:t xml:space="preserve"> </w:t>
      </w:r>
      <w:r w:rsidR="00087EF3">
        <w:t xml:space="preserve"> poštom</w:t>
      </w:r>
      <w:r w:rsidR="00D02039">
        <w:t xml:space="preserve"> s</w:t>
      </w:r>
      <w:r w:rsidR="00087EF3">
        <w:t xml:space="preserve"> </w:t>
      </w:r>
      <w:r w:rsidRPr="00666862">
        <w:t>naznakom</w:t>
      </w:r>
      <w:r w:rsidR="00895560">
        <w:t xml:space="preserve"> ''za natječaj – Nastavnik </w:t>
      </w:r>
      <w:r w:rsidR="00895560">
        <w:lastRenderedPageBreak/>
        <w:t>ekonomske i birotehničke skupine predmeta</w:t>
      </w:r>
      <w:r w:rsidR="00C66F1C">
        <w:t>''</w:t>
      </w:r>
      <w:r w:rsidR="00A06384" w:rsidRPr="00666862">
        <w:t xml:space="preserve">, u roku od </w:t>
      </w:r>
      <w:r w:rsidR="00895560">
        <w:t>7</w:t>
      </w:r>
      <w:r w:rsidRPr="00666862">
        <w:t xml:space="preserve"> dan</w:t>
      </w:r>
      <w:r w:rsidR="00E534ED" w:rsidRPr="00666862">
        <w:t xml:space="preserve">a od </w:t>
      </w:r>
      <w:r w:rsidR="00E534ED" w:rsidRPr="00F170AB">
        <w:t>dana objave ov</w:t>
      </w:r>
      <w:r w:rsidR="00BF5820" w:rsidRPr="00F170AB">
        <w:t>og natječaja</w:t>
      </w:r>
      <w:r w:rsidR="009702EE">
        <w:t xml:space="preserve"> u Narodnim novinama.</w:t>
      </w:r>
    </w:p>
    <w:p w14:paraId="628A75BA" w14:textId="77777777" w:rsidR="00BA51FC" w:rsidRDefault="00BA51FC" w:rsidP="00BA51FC">
      <w:pPr>
        <w:pStyle w:val="Bezproreda"/>
      </w:pPr>
      <w:r w:rsidRPr="00F170AB">
        <w:t>Nepotpune i nepravovremene prijave neće se razmatrati.</w:t>
      </w:r>
    </w:p>
    <w:p w14:paraId="74D33DEE" w14:textId="77777777" w:rsidR="00335DE8" w:rsidRDefault="00335DE8" w:rsidP="00BA51FC">
      <w:pPr>
        <w:pStyle w:val="Bezproreda"/>
      </w:pPr>
    </w:p>
    <w:p w14:paraId="66FBB9BC" w14:textId="77512286" w:rsidR="00335DE8" w:rsidRDefault="005B613C" w:rsidP="00335DE8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7EA656D4" w14:textId="4E5DEF70" w:rsidR="00A16802" w:rsidRDefault="00A16802" w:rsidP="00335DE8">
      <w:pPr>
        <w:pStyle w:val="Bezproreda"/>
        <w:jc w:val="both"/>
      </w:pPr>
    </w:p>
    <w:p w14:paraId="7CB531A7" w14:textId="77777777" w:rsidR="006E16D2" w:rsidRPr="00F170AB" w:rsidRDefault="006E16D2" w:rsidP="00613958">
      <w:pPr>
        <w:pStyle w:val="Bezproreda"/>
      </w:pPr>
    </w:p>
    <w:p w14:paraId="4E3EBD04" w14:textId="5F0C4564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D02039">
        <w:t xml:space="preserve">   v.d. ravnateljice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77777777" w:rsidR="00CD3E7C" w:rsidRPr="00F170AB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77777777" w:rsidR="00BE06BD" w:rsidRPr="00F170AB" w:rsidRDefault="00BE06BD" w:rsidP="006779B0">
      <w:pPr>
        <w:pStyle w:val="Bezproreda"/>
        <w:jc w:val="right"/>
      </w:pPr>
    </w:p>
    <w:p w14:paraId="5D1BD6BA" w14:textId="77777777" w:rsidR="00BE06BD" w:rsidRPr="00F170AB" w:rsidRDefault="00BE06BD" w:rsidP="006779B0">
      <w:pPr>
        <w:pStyle w:val="Bezproreda"/>
        <w:jc w:val="right"/>
      </w:pPr>
      <w:r w:rsidRPr="00F170AB">
        <w:t>___________________________</w:t>
      </w:r>
    </w:p>
    <w:p w14:paraId="10097FBB" w14:textId="77777777" w:rsidR="006C1F08" w:rsidRPr="00F170AB" w:rsidRDefault="006C1F08" w:rsidP="00613958">
      <w:pPr>
        <w:pStyle w:val="Bezproreda"/>
      </w:pPr>
    </w:p>
    <w:p w14:paraId="5775DA76" w14:textId="77777777" w:rsidR="006C1F08" w:rsidRDefault="006C1F08" w:rsidP="00613958">
      <w:pPr>
        <w:pStyle w:val="Bezproreda"/>
      </w:pPr>
    </w:p>
    <w:p w14:paraId="37FEA3E5" w14:textId="77777777" w:rsidR="00A16802" w:rsidRPr="00666862" w:rsidRDefault="00A16802" w:rsidP="00A16802">
      <w:pPr>
        <w:pStyle w:val="Bezproreda"/>
        <w:jc w:val="both"/>
      </w:pPr>
      <w:r>
        <w:t>*Napomena: Natječaj je objavljen 21. rujna 2022. godine.</w:t>
      </w:r>
    </w:p>
    <w:p w14:paraId="3EE24961" w14:textId="77777777" w:rsidR="00A16802" w:rsidRPr="00F170AB" w:rsidRDefault="00A16802" w:rsidP="00A16802">
      <w:pPr>
        <w:pStyle w:val="Bezproreda"/>
        <w:jc w:val="both"/>
      </w:pPr>
    </w:p>
    <w:p w14:paraId="5F4ABD2D" w14:textId="77777777" w:rsidR="009B3AEB" w:rsidRPr="00613958" w:rsidRDefault="009B3AEB" w:rsidP="00613958">
      <w:pPr>
        <w:pStyle w:val="Bezproreda"/>
      </w:pPr>
      <w:bookmarkStart w:id="0" w:name="_GoBack"/>
      <w:bookmarkEnd w:id="0"/>
    </w:p>
    <w:sectPr w:rsidR="009B3AEB" w:rsidRPr="00613958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79B0"/>
    <w:rsid w:val="00683460"/>
    <w:rsid w:val="00696D6C"/>
    <w:rsid w:val="006A1D3B"/>
    <w:rsid w:val="006C1F08"/>
    <w:rsid w:val="006C59D5"/>
    <w:rsid w:val="006D1A00"/>
    <w:rsid w:val="006E16D2"/>
    <w:rsid w:val="00702FC4"/>
    <w:rsid w:val="00721A92"/>
    <w:rsid w:val="00725A3D"/>
    <w:rsid w:val="007460FC"/>
    <w:rsid w:val="007A1C9B"/>
    <w:rsid w:val="007C0850"/>
    <w:rsid w:val="007E7522"/>
    <w:rsid w:val="00820E08"/>
    <w:rsid w:val="00827397"/>
    <w:rsid w:val="00830A8F"/>
    <w:rsid w:val="0083178A"/>
    <w:rsid w:val="008372A8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60344"/>
    <w:rsid w:val="00D72DE5"/>
    <w:rsid w:val="00DA7C5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hyperlink" Target="https://branitelji.gov.hr/zaposljavanje-843/843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10</cp:revision>
  <cp:lastPrinted>2022-09-16T11:00:00Z</cp:lastPrinted>
  <dcterms:created xsi:type="dcterms:W3CDTF">2022-09-16T10:30:00Z</dcterms:created>
  <dcterms:modified xsi:type="dcterms:W3CDTF">2022-09-20T09:56:00Z</dcterms:modified>
</cp:coreProperties>
</file>