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4100E8E4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932274">
        <w:t>5</w:t>
      </w:r>
      <w:r w:rsidR="00FA4215">
        <w:t>-0</w:t>
      </w:r>
      <w:r w:rsidR="007B0CCB">
        <w:t>2</w:t>
      </w:r>
      <w:r w:rsidR="00236242" w:rsidRPr="00402642">
        <w:t>/</w:t>
      </w:r>
      <w:r w:rsidR="00CC032F">
        <w:t>62</w:t>
      </w:r>
    </w:p>
    <w:p w14:paraId="6A9C2D79" w14:textId="3D6FE02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932274">
        <w:t>5</w:t>
      </w:r>
      <w:r w:rsidR="00217D50" w:rsidRPr="00402642">
        <w:t>-</w:t>
      </w:r>
      <w:r w:rsidR="00932274">
        <w:t>1</w:t>
      </w:r>
    </w:p>
    <w:p w14:paraId="04895F4A" w14:textId="47F4FDF6" w:rsidR="00AA5AB0" w:rsidRDefault="00402642" w:rsidP="00AA5AB0">
      <w:pPr>
        <w:pStyle w:val="Bezproreda"/>
      </w:pPr>
      <w:r w:rsidRPr="00402642">
        <w:t xml:space="preserve">U Zagrebu, </w:t>
      </w:r>
      <w:r w:rsidR="00CC032F">
        <w:t>10</w:t>
      </w:r>
      <w:r w:rsidRPr="00402642">
        <w:t xml:space="preserve">. </w:t>
      </w:r>
      <w:r w:rsidR="00CC032F">
        <w:t>10</w:t>
      </w:r>
      <w:r w:rsidRPr="00402642">
        <w:t>. 202</w:t>
      </w:r>
      <w:r w:rsidR="00932274">
        <w:t>5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63741D69" w:rsidR="00AA5AB0" w:rsidRDefault="00CC032F" w:rsidP="00CC032F">
      <w:pPr>
        <w:pStyle w:val="Bezproreda"/>
        <w:jc w:val="center"/>
      </w:pPr>
      <w:r>
        <w:t>R</w:t>
      </w:r>
      <w:r w:rsidR="00C93944">
        <w:t>avnateljica Centar</w:t>
      </w:r>
      <w:r w:rsidR="00C93944" w:rsidRPr="00F170AB">
        <w:t xml:space="preserve"> za odgoj i obrazovanje</w:t>
      </w:r>
      <w:r w:rsidR="00932274">
        <w:t xml:space="preserve"> </w:t>
      </w:r>
      <w:r w:rsidR="00C93944" w:rsidRPr="00F170AB">
        <w:t>Vinko Bek</w:t>
      </w:r>
      <w:r w:rsidR="00C93944">
        <w:t xml:space="preserve">, </w:t>
      </w:r>
      <w:r w:rsidR="00C93944" w:rsidRPr="00F170AB">
        <w:t xml:space="preserve"> </w:t>
      </w:r>
      <w:r w:rsidR="00C93944"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7CB30AF1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</w:t>
      </w:r>
      <w:r w:rsidR="000316AF">
        <w:rPr>
          <w:b/>
        </w:rPr>
        <w:t>i</w:t>
      </w:r>
      <w:r w:rsidR="009E7497" w:rsidRPr="00402642">
        <w:rPr>
          <w:b/>
        </w:rPr>
        <w:t>m mjest</w:t>
      </w:r>
      <w:r w:rsidR="000316AF">
        <w:rPr>
          <w:b/>
        </w:rPr>
        <w:t>ima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4A065153" w14:textId="23D669C9" w:rsidR="00CC032F" w:rsidRPr="00CC032F" w:rsidRDefault="005E389D" w:rsidP="00CC032F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</w:t>
      </w:r>
      <w:r w:rsidR="00CC032F">
        <w:rPr>
          <w:b/>
        </w:rPr>
        <w:t>ćni majstor/Skladištar</w:t>
      </w:r>
      <w:r w:rsidR="000316AF">
        <w:rPr>
          <w:b/>
        </w:rPr>
        <w:t xml:space="preserve"> (m/ž)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>na 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338FE2FD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C93944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52AC6025" w14:textId="77777777" w:rsidR="00AA5AB0" w:rsidRPr="00402642" w:rsidRDefault="00AA5AB0" w:rsidP="000316AF">
      <w:pPr>
        <w:pStyle w:val="Bezproreda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246144DB" w14:textId="469EB293" w:rsidR="002C5E25" w:rsidRPr="00402642" w:rsidRDefault="005E389D" w:rsidP="00AA5AB0">
      <w:pPr>
        <w:pStyle w:val="Bezproreda"/>
        <w:jc w:val="both"/>
      </w:pPr>
      <w:r w:rsidRPr="00402642">
        <w:t xml:space="preserve">- završeno </w:t>
      </w:r>
      <w:r w:rsidR="00CC032F">
        <w:t xml:space="preserve">odgovarajuće </w:t>
      </w:r>
      <w:r w:rsidRPr="00402642">
        <w:t>srednjoškolsko obrazovanje</w:t>
      </w:r>
      <w:r w:rsidR="00CC032F">
        <w:t xml:space="preserve"> za upravljanje i rukovanje energetskim uređajima</w:t>
      </w:r>
      <w:r w:rsidRPr="00402642">
        <w:t xml:space="preserve"> </w:t>
      </w:r>
      <w:r w:rsidR="00CC032F">
        <w:t>i položen odgovarajući stručni ispit</w:t>
      </w:r>
    </w:p>
    <w:p w14:paraId="429B5DC0" w14:textId="17F1BCD9" w:rsidR="00AA5AB0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0316AF">
      <w:pPr>
        <w:pStyle w:val="Bezproreda"/>
      </w:pPr>
    </w:p>
    <w:p w14:paraId="2640E422" w14:textId="7BB7C764" w:rsidR="00633D12" w:rsidRPr="000316AF" w:rsidRDefault="00ED7582" w:rsidP="00633D12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</w:t>
      </w:r>
      <w:r w:rsidR="00521909">
        <w:t>,</w:t>
      </w:r>
      <w:r w:rsidR="00B7493E">
        <w:t xml:space="preserve">  iskustvom rada u ustanovi socijalne skrbi i</w:t>
      </w:r>
      <w:r w:rsidRPr="00402642">
        <w:t xml:space="preserve"> iskustvom rada s osobama s oštećenjem vida</w:t>
      </w:r>
      <w:r w:rsidR="00521909">
        <w:t>.</w:t>
      </w: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05E8DBA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  <w:r w:rsidR="00CC032F">
        <w:t>i položenom odgovarajućem ispitu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lastRenderedPageBreak/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7019E2AA" w14:textId="255700D1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693BC2B0" w14:textId="67BBA933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56556A7" w14:textId="546953AB" w:rsidR="00402642" w:rsidRPr="000316AF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6BBA0E3F" w14:textId="3640C8B6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Vinko Bek</w:t>
      </w:r>
      <w:r>
        <w:t xml:space="preserve"> , Kušlanova 59a, Zagreb s </w:t>
      </w:r>
      <w:r w:rsidRPr="00666862">
        <w:t>na</w:t>
      </w:r>
      <w:r w:rsidR="000316AF">
        <w:t>pomenom za koje radno mjesto se podnosi prijava</w:t>
      </w:r>
      <w:r w:rsidR="00C36B66">
        <w:t>.</w:t>
      </w:r>
      <w:r w:rsidR="00B7493E">
        <w:t xml:space="preserve"> </w:t>
      </w:r>
      <w:r w:rsidRPr="00F170AB">
        <w:t>Nepotpune i nepravovremene prijave neće se razmatrati.</w:t>
      </w:r>
    </w:p>
    <w:p w14:paraId="59D797C6" w14:textId="7657A49B" w:rsidR="00684A0E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Vinko Bek zadržava pravo ne odabrati nijednog kandidata i pravo poništenja natječaja.</w:t>
      </w:r>
      <w:r w:rsidR="00521909">
        <w:t xml:space="preserve"> </w:t>
      </w:r>
      <w:r w:rsidR="00684A0E">
        <w:t>Trajanje natječaja: 8 dana od objave.</w:t>
      </w:r>
    </w:p>
    <w:p w14:paraId="1B52C9F1" w14:textId="52543FF1" w:rsidR="00E96035" w:rsidRDefault="00E96035" w:rsidP="00402642">
      <w:pPr>
        <w:pStyle w:val="Bezproreda"/>
        <w:jc w:val="both"/>
      </w:pPr>
      <w:r>
        <w:t>*Natječaj objavljen 13.10.2025.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1A1EB0C1" w:rsidR="00AA5AB0" w:rsidRDefault="00AA5AB0" w:rsidP="00AA5AB0">
      <w:pPr>
        <w:pStyle w:val="Bezproreda"/>
        <w:jc w:val="right"/>
      </w:pPr>
      <w:r w:rsidRPr="00684A0E">
        <w:t xml:space="preserve">                      Vinko Bek,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1C7D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316AF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96D33"/>
    <w:rsid w:val="004D7F28"/>
    <w:rsid w:val="00521909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32274"/>
    <w:rsid w:val="009959D8"/>
    <w:rsid w:val="009E147E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36B66"/>
    <w:rsid w:val="00C773CB"/>
    <w:rsid w:val="00C93944"/>
    <w:rsid w:val="00CC032F"/>
    <w:rsid w:val="00D2453A"/>
    <w:rsid w:val="00DD3226"/>
    <w:rsid w:val="00E73A0D"/>
    <w:rsid w:val="00E96035"/>
    <w:rsid w:val="00ED7582"/>
    <w:rsid w:val="00F773B6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106</cp:revision>
  <cp:lastPrinted>2025-10-10T11:11:00Z</cp:lastPrinted>
  <dcterms:created xsi:type="dcterms:W3CDTF">2020-09-28T07:46:00Z</dcterms:created>
  <dcterms:modified xsi:type="dcterms:W3CDTF">2025-10-13T08:25:00Z</dcterms:modified>
</cp:coreProperties>
</file>