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7" w:rsidRDefault="004A10F7" w:rsidP="004A10F7">
      <w:pPr>
        <w:pStyle w:val="Bezproreda"/>
      </w:pPr>
    </w:p>
    <w:p w:rsidR="004A10F7" w:rsidRDefault="004A10F7" w:rsidP="004A10F7">
      <w:pPr>
        <w:pStyle w:val="Bezproreda"/>
      </w:pPr>
    </w:p>
    <w:p w:rsidR="00BB6D25" w:rsidRDefault="00BB6D25" w:rsidP="004A10F7">
      <w:pPr>
        <w:pStyle w:val="Bezproreda"/>
      </w:pPr>
    </w:p>
    <w:p w:rsidR="00BB6D25" w:rsidRDefault="00BB6D25" w:rsidP="004A10F7">
      <w:pPr>
        <w:pStyle w:val="Bezproreda"/>
      </w:pPr>
    </w:p>
    <w:p w:rsidR="00BB6D25" w:rsidRDefault="00BB6D25" w:rsidP="004A10F7">
      <w:pPr>
        <w:pStyle w:val="Bezproreda"/>
      </w:pPr>
    </w:p>
    <w:p w:rsidR="00BB6D25" w:rsidRDefault="00BB6D25" w:rsidP="004A10F7">
      <w:pPr>
        <w:pStyle w:val="Bezproreda"/>
      </w:pPr>
    </w:p>
    <w:p w:rsidR="00D03167" w:rsidRDefault="00EE22DC" w:rsidP="004A10F7">
      <w:pPr>
        <w:pStyle w:val="Bezproreda"/>
      </w:pPr>
      <w:r>
        <w:t>KLASA:</w:t>
      </w:r>
      <w:r w:rsidR="00BB6D25">
        <w:t xml:space="preserve"> 025-03/22-01/17</w:t>
      </w:r>
    </w:p>
    <w:p w:rsidR="00EE22DC" w:rsidRDefault="00EE22DC" w:rsidP="004A10F7">
      <w:pPr>
        <w:pStyle w:val="Bezproreda"/>
      </w:pPr>
      <w:r>
        <w:t>URBROJ:</w:t>
      </w:r>
      <w:r w:rsidR="00BB6D25">
        <w:t>251-269-03/01-22-1</w:t>
      </w:r>
    </w:p>
    <w:p w:rsidR="00EE22DC" w:rsidRDefault="00D70C2E" w:rsidP="004A10F7">
      <w:pPr>
        <w:pStyle w:val="Bezproreda"/>
      </w:pPr>
      <w:r>
        <w:t xml:space="preserve">U Zagrebu, </w:t>
      </w:r>
      <w:r w:rsidR="00EE22DC">
        <w:t>27. 05.2022. godine</w:t>
      </w:r>
    </w:p>
    <w:p w:rsidR="00EE22DC" w:rsidRDefault="00EE22DC"/>
    <w:p w:rsidR="00EE22DC" w:rsidRDefault="00EE22DC" w:rsidP="004A10F7">
      <w:pPr>
        <w:jc w:val="both"/>
      </w:pPr>
      <w:r>
        <w:t>Na temelju čl. 40. i 41. Zakona o ustanovama (NN 76/93, 29/97, 47/99, 35/</w:t>
      </w:r>
      <w:r w:rsidR="00191858">
        <w:t>08, 127/19), čl. 204</w:t>
      </w:r>
      <w:r>
        <w:t>. Zakona o socijalnoj skrbi</w:t>
      </w:r>
      <w:r w:rsidR="00191858">
        <w:t xml:space="preserve"> (NN 18/22, 46/22</w:t>
      </w:r>
      <w:r w:rsidR="00AE7224">
        <w:t>),</w:t>
      </w:r>
      <w:r w:rsidR="004A10F7">
        <w:t xml:space="preserve"> čl. 66</w:t>
      </w:r>
      <w:r w:rsidR="00AE7224">
        <w:t>.</w:t>
      </w:r>
      <w:r w:rsidR="004A10F7">
        <w:t xml:space="preserve"> i 67</w:t>
      </w:r>
      <w:r>
        <w:t>. Statuta Centra za od</w:t>
      </w:r>
      <w:r w:rsidR="004A10F7">
        <w:t>goj i obrazovanje ''Vinko Bek''</w:t>
      </w:r>
      <w:r>
        <w:t xml:space="preserve">, </w:t>
      </w:r>
      <w:r w:rsidR="00AE7224">
        <w:t xml:space="preserve">Odluke Ministarstva rada, mirovinskoga sustava, obitelji i socijalne politike od 20. 5. 2022. godine (KLASA: </w:t>
      </w:r>
      <w:r w:rsidR="002B29DE">
        <w:t xml:space="preserve">550-06/22-04/14; </w:t>
      </w:r>
      <w:r w:rsidR="00AE7224">
        <w:t>URBR:</w:t>
      </w:r>
      <w:r w:rsidR="002B29DE">
        <w:t xml:space="preserve"> 524-08-04/1-21-2</w:t>
      </w:r>
      <w:r w:rsidR="00AE7224">
        <w:t>)</w:t>
      </w:r>
      <w:r w:rsidR="002B29DE">
        <w:t>,</w:t>
      </w:r>
      <w:r w:rsidR="00AE7224">
        <w:t xml:space="preserve"> </w:t>
      </w:r>
      <w:r>
        <w:t>Upravno vijeće Centra na 13. sjednici održanoj dana 27. 5. 2022. godine donijelo je</w:t>
      </w:r>
    </w:p>
    <w:p w:rsidR="00EE22DC" w:rsidRPr="00EE22DC" w:rsidRDefault="00EE22DC" w:rsidP="00EE22DC">
      <w:pPr>
        <w:pStyle w:val="Bezproreda"/>
        <w:jc w:val="center"/>
        <w:rPr>
          <w:b/>
          <w:sz w:val="24"/>
          <w:szCs w:val="24"/>
        </w:rPr>
      </w:pPr>
      <w:r w:rsidRPr="00EE22DC">
        <w:rPr>
          <w:b/>
          <w:sz w:val="24"/>
          <w:szCs w:val="24"/>
        </w:rPr>
        <w:t>ODLUKU</w:t>
      </w:r>
    </w:p>
    <w:p w:rsidR="00EE22DC" w:rsidRPr="00EE22DC" w:rsidRDefault="004A10F7" w:rsidP="00EE22D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EE22DC" w:rsidRPr="00EE22DC">
        <w:rPr>
          <w:b/>
          <w:sz w:val="24"/>
          <w:szCs w:val="24"/>
        </w:rPr>
        <w:t xml:space="preserve"> poništenju natječaja za izbor i imenovanje ravnatelja/</w:t>
      </w:r>
      <w:proofErr w:type="spellStart"/>
      <w:r w:rsidR="00EE22DC" w:rsidRPr="00EE22DC">
        <w:rPr>
          <w:b/>
          <w:sz w:val="24"/>
          <w:szCs w:val="24"/>
        </w:rPr>
        <w:t>ice</w:t>
      </w:r>
      <w:proofErr w:type="spellEnd"/>
    </w:p>
    <w:p w:rsidR="00EE22DC" w:rsidRDefault="00EE22DC" w:rsidP="00EE22DC">
      <w:pPr>
        <w:pStyle w:val="Bezproreda"/>
        <w:jc w:val="center"/>
        <w:rPr>
          <w:b/>
          <w:sz w:val="24"/>
          <w:szCs w:val="24"/>
        </w:rPr>
      </w:pPr>
      <w:r w:rsidRPr="00EE22DC">
        <w:rPr>
          <w:b/>
          <w:sz w:val="24"/>
          <w:szCs w:val="24"/>
        </w:rPr>
        <w:t>Centra za odgoj i obrazovanje ''Vinko Bek''</w:t>
      </w:r>
    </w:p>
    <w:p w:rsidR="00EE22DC" w:rsidRDefault="00EE22DC" w:rsidP="00EE22DC">
      <w:pPr>
        <w:pStyle w:val="Bezproreda"/>
        <w:jc w:val="center"/>
        <w:rPr>
          <w:b/>
          <w:sz w:val="24"/>
          <w:szCs w:val="24"/>
        </w:rPr>
      </w:pPr>
    </w:p>
    <w:p w:rsidR="00EE22DC" w:rsidRDefault="00EE22DC" w:rsidP="00EE22D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EE22DC" w:rsidRDefault="00EE22DC" w:rsidP="00EE22DC">
      <w:pPr>
        <w:pStyle w:val="Bezproreda"/>
        <w:jc w:val="center"/>
        <w:rPr>
          <w:b/>
          <w:sz w:val="24"/>
          <w:szCs w:val="24"/>
        </w:rPr>
      </w:pPr>
    </w:p>
    <w:p w:rsidR="00EE22DC" w:rsidRDefault="00EE22DC" w:rsidP="00EE22DC">
      <w:pPr>
        <w:pStyle w:val="Bezproreda"/>
        <w:jc w:val="both"/>
      </w:pPr>
      <w:r w:rsidRPr="00EE22DC">
        <w:t>Poništava se natječaj za izbor i imenovanje ravnatelja/</w:t>
      </w:r>
      <w:proofErr w:type="spellStart"/>
      <w:r w:rsidRPr="00EE22DC">
        <w:t>ice</w:t>
      </w:r>
      <w:proofErr w:type="spellEnd"/>
      <w:r w:rsidRPr="00EE22DC">
        <w:t xml:space="preserve"> Centra za odgoj i obrazovanje ''Vinko Bek'' koji je objavljen 30. 03. 2022. godine u Narodnim novinama</w:t>
      </w:r>
      <w:r w:rsidR="00191858">
        <w:t xml:space="preserve"> (NN 39/2022)</w:t>
      </w:r>
      <w:r w:rsidRPr="00EE22DC">
        <w:t>, Hrvatskom zavodu za zapošljavanje, Jutarnjem listu, mrežnim stranicama te oglasnim pločama Centra za od</w:t>
      </w:r>
      <w:r w:rsidR="00BE135C">
        <w:t>goj i obrazovanje ''Vinko Be</w:t>
      </w:r>
      <w:r w:rsidR="00AE7224">
        <w:t xml:space="preserve">k'' </w:t>
      </w:r>
      <w:r w:rsidR="00184A17">
        <w:t xml:space="preserve">jer u natječaju nije naveden poziv osobama koje ostvaruju pravo prednosti </w:t>
      </w:r>
      <w:r w:rsidR="00B96FFD">
        <w:t xml:space="preserve">pri zapošljavanju </w:t>
      </w:r>
      <w:r w:rsidR="00184A17">
        <w:t xml:space="preserve">prema Zakonu o civilnim stradalnicima </w:t>
      </w:r>
      <w:r w:rsidR="005D1DEB">
        <w:t xml:space="preserve">iz </w:t>
      </w:r>
      <w:r w:rsidR="00B96FFD">
        <w:t>Domovinskog rata (NN 84/21)</w:t>
      </w:r>
      <w:r w:rsidR="004F4C79">
        <w:t>.</w:t>
      </w:r>
    </w:p>
    <w:p w:rsidR="00EE22DC" w:rsidRDefault="00EE22DC" w:rsidP="00EE22DC">
      <w:pPr>
        <w:pStyle w:val="Bezproreda"/>
        <w:jc w:val="both"/>
      </w:pPr>
    </w:p>
    <w:p w:rsidR="00EE22DC" w:rsidRDefault="00EE22DC" w:rsidP="00EE22DC">
      <w:pPr>
        <w:pStyle w:val="Bezproreda"/>
        <w:jc w:val="center"/>
        <w:rPr>
          <w:b/>
        </w:rPr>
      </w:pPr>
      <w:r w:rsidRPr="00EE22DC">
        <w:rPr>
          <w:b/>
        </w:rPr>
        <w:t>II.</w:t>
      </w:r>
    </w:p>
    <w:p w:rsidR="00EE22DC" w:rsidRDefault="00EE22DC" w:rsidP="00EE22DC">
      <w:pPr>
        <w:pStyle w:val="Bezproreda"/>
        <w:jc w:val="center"/>
        <w:rPr>
          <w:b/>
        </w:rPr>
      </w:pPr>
    </w:p>
    <w:p w:rsidR="00EE22DC" w:rsidRDefault="00EE22DC" w:rsidP="00EE22DC">
      <w:pPr>
        <w:pStyle w:val="Bezproreda"/>
        <w:jc w:val="both"/>
      </w:pPr>
      <w:r w:rsidRPr="00EE22DC">
        <w:t>Odluka stupa na snagu danom donošenja, a obja</w:t>
      </w:r>
      <w:r>
        <w:t>vit će se u Narodnim novinama,</w:t>
      </w:r>
      <w:r w:rsidR="0098535E">
        <w:t xml:space="preserve"> Jutarnjem listu, Hrvatskom zavodu za zapošljavanje,</w:t>
      </w:r>
      <w:bookmarkStart w:id="0" w:name="_GoBack"/>
      <w:bookmarkEnd w:id="0"/>
      <w:r>
        <w:t xml:space="preserve"> mrežnim stranicama te oglasnim pločama</w:t>
      </w:r>
      <w:r w:rsidRPr="00EE22DC">
        <w:t xml:space="preserve"> Centra za odgoj i obrazovanje ''Vinko Bek''</w:t>
      </w:r>
      <w:r>
        <w:t xml:space="preserve"> te će se poslati kandidatkinjama prijavljenima na natječaj.</w:t>
      </w:r>
    </w:p>
    <w:p w:rsidR="00EE22DC" w:rsidRDefault="00EE22DC" w:rsidP="00EE22DC">
      <w:pPr>
        <w:pStyle w:val="Bezproreda"/>
        <w:jc w:val="both"/>
      </w:pPr>
    </w:p>
    <w:p w:rsidR="00D70C2E" w:rsidRDefault="00D70C2E" w:rsidP="00D70C2E">
      <w:pPr>
        <w:pStyle w:val="Bezproreda"/>
        <w:jc w:val="right"/>
      </w:pPr>
    </w:p>
    <w:p w:rsidR="00D70C2E" w:rsidRDefault="00D70C2E" w:rsidP="00D70C2E">
      <w:pPr>
        <w:pStyle w:val="Bezproreda"/>
        <w:jc w:val="right"/>
      </w:pPr>
    </w:p>
    <w:p w:rsidR="00EE22DC" w:rsidRDefault="00EE22DC" w:rsidP="00D70C2E">
      <w:pPr>
        <w:pStyle w:val="Bezproreda"/>
        <w:jc w:val="right"/>
      </w:pPr>
      <w:r>
        <w:t>Predsjednica Upravnog vijeća</w:t>
      </w:r>
      <w:r w:rsidR="00D70C2E">
        <w:t>:</w:t>
      </w:r>
    </w:p>
    <w:p w:rsidR="00D70C2E" w:rsidRDefault="00D70C2E" w:rsidP="00D70C2E">
      <w:pPr>
        <w:pStyle w:val="Bezproreda"/>
        <w:jc w:val="right"/>
      </w:pPr>
      <w:r>
        <w:t xml:space="preserve">mr. Đurđica Sumrak, dr. </w:t>
      </w:r>
      <w:proofErr w:type="spellStart"/>
      <w:r>
        <w:t>vet</w:t>
      </w:r>
      <w:proofErr w:type="spellEnd"/>
      <w:r>
        <w:t>. med.</w:t>
      </w:r>
    </w:p>
    <w:p w:rsidR="00EE22DC" w:rsidRPr="00EE22DC" w:rsidRDefault="00EE22DC" w:rsidP="00EE22DC">
      <w:pPr>
        <w:pStyle w:val="Bezproreda"/>
        <w:jc w:val="both"/>
      </w:pPr>
    </w:p>
    <w:sectPr w:rsidR="00EE22DC" w:rsidRPr="00EE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DC"/>
    <w:rsid w:val="00184A17"/>
    <w:rsid w:val="00191858"/>
    <w:rsid w:val="002B29DE"/>
    <w:rsid w:val="004A10F7"/>
    <w:rsid w:val="004F4C79"/>
    <w:rsid w:val="005D1DEB"/>
    <w:rsid w:val="0098535E"/>
    <w:rsid w:val="00AE7224"/>
    <w:rsid w:val="00B96FFD"/>
    <w:rsid w:val="00BB6D25"/>
    <w:rsid w:val="00BE135C"/>
    <w:rsid w:val="00D03167"/>
    <w:rsid w:val="00D70C2E"/>
    <w:rsid w:val="00E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CA7D"/>
  <w15:chartTrackingRefBased/>
  <w15:docId w15:val="{1A4CEF27-61DE-41E4-8710-9E423B88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22D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2022-05-27T09:00:00Z</cp:lastPrinted>
  <dcterms:created xsi:type="dcterms:W3CDTF">2022-05-25T07:03:00Z</dcterms:created>
  <dcterms:modified xsi:type="dcterms:W3CDTF">2022-05-27T09:00:00Z</dcterms:modified>
</cp:coreProperties>
</file>